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195E" w14:textId="00F82A89" w:rsidR="004A1C96" w:rsidRPr="004A1C96" w:rsidRDefault="004A1C96" w:rsidP="004A1C96">
      <w:pPr>
        <w:jc w:val="right"/>
      </w:pPr>
      <w:r w:rsidRPr="004A1C96">
        <w:rPr>
          <w:b/>
          <w:bCs/>
          <w:rtl/>
        </w:rPr>
        <w:t>ماذا يجب أن تفعل عند رؤية إشارة منع التجاوز؟</w:t>
      </w:r>
      <w:r w:rsidRPr="004A1C96">
        <w:br/>
      </w:r>
      <w:r w:rsidRPr="004A1C96">
        <w:rPr>
          <w:rtl/>
        </w:rPr>
        <w:t>أ) يمكن التجاوز بحذر</w:t>
      </w:r>
      <w:r w:rsidRPr="004A1C96">
        <w:br/>
      </w:r>
      <w:r w:rsidRPr="004A1C96">
        <w:rPr>
          <w:rtl/>
        </w:rPr>
        <w:t>ب) يمنع تجاوز المركبات الأخرى</w:t>
      </w:r>
      <w:r w:rsidRPr="004A1C96">
        <w:br/>
      </w:r>
      <w:r w:rsidRPr="004A1C96">
        <w:rPr>
          <w:rtl/>
        </w:rPr>
        <w:t>ج) يسمح بتجاوز الشاحنات فقط</w:t>
      </w:r>
      <w:r w:rsidRPr="004A1C96">
        <w:br/>
      </w:r>
      <w:r w:rsidRPr="004A1C96">
        <w:rPr>
          <w:rtl/>
        </w:rPr>
        <w:t>د) يسمح بالتجاوز داخل المدينة</w:t>
      </w:r>
    </w:p>
    <w:p w14:paraId="1A0FDC3B" w14:textId="77777777" w:rsidR="004A1C96" w:rsidRPr="004A1C96" w:rsidRDefault="004A1C96" w:rsidP="004A1C96">
      <w:pPr>
        <w:jc w:val="right"/>
      </w:pPr>
      <w:r w:rsidRPr="004A1C96">
        <w:pict w14:anchorId="16E7DE7F">
          <v:rect id="_x0000_i1085" style="width:0;height:1.5pt" o:hralign="center" o:hrstd="t" o:hr="t" fillcolor="#a0a0a0" stroked="f"/>
        </w:pict>
      </w:r>
    </w:p>
    <w:p w14:paraId="6D8075EF" w14:textId="217606F1" w:rsidR="004A1C96" w:rsidRPr="004A1C96" w:rsidRDefault="004A1C96" w:rsidP="004A1C96">
      <w:pPr>
        <w:jc w:val="right"/>
      </w:pPr>
      <w:r w:rsidRPr="004A1C96">
        <w:rPr>
          <w:b/>
          <w:bCs/>
          <w:rtl/>
        </w:rPr>
        <w:t>عند الاقتراب من تقاطع غير منظم، من له أولوية المرور؟</w:t>
      </w:r>
      <w:r w:rsidRPr="004A1C96">
        <w:br/>
      </w:r>
      <w:r w:rsidRPr="004A1C96">
        <w:rPr>
          <w:rtl/>
        </w:rPr>
        <w:t>أ) المركبة القادمة من اليسار</w:t>
      </w:r>
      <w:r w:rsidRPr="004A1C96">
        <w:br/>
      </w:r>
      <w:r w:rsidRPr="004A1C96">
        <w:rPr>
          <w:rtl/>
        </w:rPr>
        <w:t>ب) المركبة القادمة من اليمين</w:t>
      </w:r>
      <w:r w:rsidRPr="004A1C96">
        <w:br/>
      </w:r>
      <w:r w:rsidRPr="004A1C96">
        <w:rPr>
          <w:rtl/>
        </w:rPr>
        <w:t>ج) المركبة الأسرع</w:t>
      </w:r>
      <w:r w:rsidRPr="004A1C96">
        <w:br/>
      </w:r>
      <w:r w:rsidRPr="004A1C96">
        <w:rPr>
          <w:rtl/>
        </w:rPr>
        <w:t>د) المركبة الأكبر حجماً</w:t>
      </w:r>
    </w:p>
    <w:p w14:paraId="74393BFF" w14:textId="77777777" w:rsidR="004A1C96" w:rsidRPr="004A1C96" w:rsidRDefault="004A1C96" w:rsidP="004A1C96">
      <w:pPr>
        <w:jc w:val="right"/>
      </w:pPr>
      <w:r w:rsidRPr="004A1C96">
        <w:pict w14:anchorId="584F6E0D">
          <v:rect id="_x0000_i1086" style="width:0;height:1.5pt" o:hralign="center" o:hrstd="t" o:hr="t" fillcolor="#a0a0a0" stroked="f"/>
        </w:pict>
      </w:r>
    </w:p>
    <w:p w14:paraId="52BF8E50" w14:textId="47F5089E" w:rsidR="004A1C96" w:rsidRPr="004A1C96" w:rsidRDefault="004A1C96" w:rsidP="004A1C96">
      <w:pPr>
        <w:jc w:val="right"/>
      </w:pPr>
      <w:r w:rsidRPr="004A1C96">
        <w:rPr>
          <w:b/>
          <w:bCs/>
          <w:rtl/>
        </w:rPr>
        <w:t>ماذا يعني وجود خط متصل في منتصف الطريق؟</w:t>
      </w:r>
      <w:r w:rsidRPr="004A1C96">
        <w:br/>
      </w:r>
      <w:r w:rsidRPr="004A1C96">
        <w:rPr>
          <w:rtl/>
        </w:rPr>
        <w:t>أ) يسمح بالتجاوز</w:t>
      </w:r>
      <w:r w:rsidRPr="004A1C96">
        <w:br/>
      </w:r>
      <w:r w:rsidRPr="004A1C96">
        <w:rPr>
          <w:rtl/>
        </w:rPr>
        <w:t>ب) يمنع التجاوز</w:t>
      </w:r>
      <w:r w:rsidRPr="004A1C96">
        <w:br/>
      </w:r>
      <w:r w:rsidRPr="004A1C96">
        <w:rPr>
          <w:rtl/>
        </w:rPr>
        <w:t>ج) طريق سريع</w:t>
      </w:r>
      <w:r w:rsidRPr="004A1C96">
        <w:br/>
      </w:r>
      <w:r w:rsidRPr="004A1C96">
        <w:rPr>
          <w:rtl/>
        </w:rPr>
        <w:t>د) موقف سيارات</w:t>
      </w:r>
    </w:p>
    <w:p w14:paraId="19C36377" w14:textId="77777777" w:rsidR="004A1C96" w:rsidRPr="004A1C96" w:rsidRDefault="004A1C96" w:rsidP="004A1C96">
      <w:pPr>
        <w:jc w:val="right"/>
      </w:pPr>
      <w:r w:rsidRPr="004A1C96">
        <w:pict w14:anchorId="7A3DC03C">
          <v:rect id="_x0000_i1087" style="width:0;height:1.5pt" o:hralign="center" o:hrstd="t" o:hr="t" fillcolor="#a0a0a0" stroked="f"/>
        </w:pict>
      </w:r>
    </w:p>
    <w:p w14:paraId="77CB7BE2" w14:textId="1E5870AA" w:rsidR="004A1C96" w:rsidRPr="004A1C96" w:rsidRDefault="004A1C96" w:rsidP="004A1C96">
      <w:pPr>
        <w:jc w:val="right"/>
      </w:pPr>
      <w:r w:rsidRPr="004A1C96">
        <w:rPr>
          <w:b/>
          <w:bCs/>
          <w:rtl/>
        </w:rPr>
        <w:t>عند تحول الإشارة الضوئية إلى اللون الأصفر، يجب عليك</w:t>
      </w:r>
      <w:r w:rsidRPr="004A1C96">
        <w:rPr>
          <w:b/>
          <w:bCs/>
        </w:rPr>
        <w:t>:</w:t>
      </w:r>
      <w:r w:rsidRPr="004A1C96">
        <w:br/>
      </w:r>
      <w:r w:rsidRPr="004A1C96">
        <w:rPr>
          <w:rtl/>
        </w:rPr>
        <w:t>أ) زيادة السرعة</w:t>
      </w:r>
      <w:r w:rsidRPr="004A1C96">
        <w:br/>
      </w:r>
      <w:r w:rsidRPr="004A1C96">
        <w:rPr>
          <w:rtl/>
        </w:rPr>
        <w:t>ب) التوقف إذا كان ذلك آمناً</w:t>
      </w:r>
      <w:r w:rsidRPr="004A1C96">
        <w:br/>
      </w:r>
      <w:r w:rsidRPr="004A1C96">
        <w:rPr>
          <w:rtl/>
        </w:rPr>
        <w:t>ج) الانعطاف فوراً</w:t>
      </w:r>
      <w:r w:rsidRPr="004A1C96">
        <w:br/>
      </w:r>
      <w:r w:rsidRPr="004A1C96">
        <w:rPr>
          <w:rtl/>
        </w:rPr>
        <w:t>د) تجاهل الإشارة</w:t>
      </w:r>
    </w:p>
    <w:p w14:paraId="545C7B05" w14:textId="77777777" w:rsidR="004A1C96" w:rsidRPr="004A1C96" w:rsidRDefault="004A1C96" w:rsidP="004A1C96">
      <w:pPr>
        <w:jc w:val="right"/>
      </w:pPr>
      <w:r w:rsidRPr="004A1C96">
        <w:pict w14:anchorId="2E04C3FF">
          <v:rect id="_x0000_i1088" style="width:0;height:1.5pt" o:hralign="center" o:hrstd="t" o:hr="t" fillcolor="#a0a0a0" stroked="f"/>
        </w:pict>
      </w:r>
    </w:p>
    <w:p w14:paraId="7AE85AA3" w14:textId="41E6E660" w:rsidR="004A1C96" w:rsidRPr="004A1C96" w:rsidRDefault="004A1C96" w:rsidP="004A1C96">
      <w:pPr>
        <w:jc w:val="right"/>
      </w:pPr>
      <w:r w:rsidRPr="004A1C96">
        <w:rPr>
          <w:b/>
          <w:bCs/>
          <w:rtl/>
        </w:rPr>
        <w:t>متى يجب استخدام حزام الأمان؟</w:t>
      </w:r>
      <w:r w:rsidRPr="004A1C96">
        <w:br/>
      </w:r>
      <w:r w:rsidRPr="004A1C96">
        <w:rPr>
          <w:rtl/>
        </w:rPr>
        <w:t>أ) داخل المدينة فقط</w:t>
      </w:r>
      <w:r w:rsidRPr="004A1C96">
        <w:br/>
      </w:r>
      <w:r w:rsidRPr="004A1C96">
        <w:rPr>
          <w:rtl/>
        </w:rPr>
        <w:t>ب) على الطرق السريعة فقط</w:t>
      </w:r>
      <w:r w:rsidRPr="004A1C96">
        <w:br/>
      </w:r>
      <w:r w:rsidRPr="004A1C96">
        <w:rPr>
          <w:rtl/>
        </w:rPr>
        <w:t>ج) في جميع الأوقات</w:t>
      </w:r>
      <w:r w:rsidRPr="004A1C96">
        <w:br/>
      </w:r>
      <w:r w:rsidRPr="004A1C96">
        <w:rPr>
          <w:rtl/>
        </w:rPr>
        <w:t>د) عند وجود شرطة فقط</w:t>
      </w:r>
    </w:p>
    <w:p w14:paraId="3EEA07AA" w14:textId="77777777" w:rsidR="004A1C96" w:rsidRPr="004A1C96" w:rsidRDefault="004A1C96" w:rsidP="004A1C96">
      <w:pPr>
        <w:jc w:val="right"/>
      </w:pPr>
      <w:r w:rsidRPr="004A1C96">
        <w:pict w14:anchorId="07DFCD68">
          <v:rect id="_x0000_i1089" style="width:0;height:1.5pt" o:hralign="center" o:hrstd="t" o:hr="t" fillcolor="#a0a0a0" stroked="f"/>
        </w:pict>
      </w:r>
    </w:p>
    <w:p w14:paraId="3334E6B1" w14:textId="5220C8B1" w:rsidR="004A1C96" w:rsidRPr="004A1C96" w:rsidRDefault="004A1C96" w:rsidP="004A1C96">
      <w:pPr>
        <w:jc w:val="right"/>
      </w:pPr>
      <w:r w:rsidRPr="004A1C96">
        <w:rPr>
          <w:b/>
          <w:bCs/>
          <w:rtl/>
        </w:rPr>
        <w:t>ماذا تعني إشارة تحديد السرعة؟</w:t>
      </w:r>
      <w:r w:rsidRPr="004A1C96">
        <w:br/>
      </w:r>
      <w:r w:rsidRPr="004A1C96">
        <w:rPr>
          <w:rtl/>
        </w:rPr>
        <w:t>أ) السرعة الموصى بها</w:t>
      </w:r>
      <w:r w:rsidRPr="004A1C96">
        <w:br/>
      </w:r>
      <w:r w:rsidRPr="004A1C96">
        <w:rPr>
          <w:rtl/>
        </w:rPr>
        <w:t>ب) الحد الأقصى المسموح به للسرعة</w:t>
      </w:r>
      <w:r w:rsidRPr="004A1C96">
        <w:br/>
      </w:r>
      <w:r w:rsidRPr="004A1C96">
        <w:rPr>
          <w:rtl/>
        </w:rPr>
        <w:t>ج) الحد الأدنى للسرعة</w:t>
      </w:r>
      <w:r w:rsidRPr="004A1C96">
        <w:br/>
      </w:r>
      <w:r w:rsidRPr="004A1C96">
        <w:rPr>
          <w:rtl/>
        </w:rPr>
        <w:t>د) سرعة الشاحنات فقط</w:t>
      </w:r>
    </w:p>
    <w:p w14:paraId="0F82D74A" w14:textId="77777777" w:rsidR="004A1C96" w:rsidRPr="004A1C96" w:rsidRDefault="004A1C96" w:rsidP="004A1C96">
      <w:pPr>
        <w:jc w:val="right"/>
      </w:pPr>
      <w:r w:rsidRPr="004A1C96">
        <w:lastRenderedPageBreak/>
        <w:pict w14:anchorId="2FD7B200">
          <v:rect id="_x0000_i1090" style="width:0;height:1.5pt" o:hralign="center" o:hrstd="t" o:hr="t" fillcolor="#a0a0a0" stroked="f"/>
        </w:pict>
      </w:r>
    </w:p>
    <w:p w14:paraId="2989F432" w14:textId="4EC003A5" w:rsidR="004A1C96" w:rsidRPr="004A1C96" w:rsidRDefault="004A1C96" w:rsidP="004A1C96">
      <w:pPr>
        <w:jc w:val="right"/>
      </w:pPr>
      <w:r w:rsidRPr="004A1C96">
        <w:rPr>
          <w:b/>
          <w:bCs/>
          <w:rtl/>
        </w:rPr>
        <w:t>عند سماع صوت مركبة إسعاف تقترب، يجب عليك</w:t>
      </w:r>
      <w:r w:rsidRPr="004A1C96">
        <w:rPr>
          <w:b/>
          <w:bCs/>
        </w:rPr>
        <w:t>:</w:t>
      </w:r>
      <w:r w:rsidRPr="004A1C96">
        <w:br/>
      </w:r>
      <w:r w:rsidRPr="004A1C96">
        <w:rPr>
          <w:rtl/>
        </w:rPr>
        <w:t>أ) الاستمرار في السير</w:t>
      </w:r>
      <w:r w:rsidRPr="004A1C96">
        <w:br/>
      </w:r>
      <w:r w:rsidRPr="004A1C96">
        <w:rPr>
          <w:rtl/>
        </w:rPr>
        <w:t>ب) إيقاف المركبة في منتصف الطريق</w:t>
      </w:r>
      <w:r w:rsidRPr="004A1C96">
        <w:br/>
      </w:r>
      <w:r w:rsidRPr="004A1C96">
        <w:rPr>
          <w:rtl/>
        </w:rPr>
        <w:t>ج) إفساح الطريق لها</w:t>
      </w:r>
      <w:r w:rsidRPr="004A1C96">
        <w:br/>
      </w:r>
      <w:r w:rsidRPr="004A1C96">
        <w:rPr>
          <w:rtl/>
        </w:rPr>
        <w:t>د) زيادة السرعة</w:t>
      </w:r>
    </w:p>
    <w:p w14:paraId="2C69F27D" w14:textId="77777777" w:rsidR="004A1C96" w:rsidRPr="004A1C96" w:rsidRDefault="004A1C96" w:rsidP="004A1C96">
      <w:pPr>
        <w:jc w:val="right"/>
      </w:pPr>
      <w:r w:rsidRPr="004A1C96">
        <w:pict w14:anchorId="00D46BB7">
          <v:rect id="_x0000_i1091" style="width:0;height:1.5pt" o:hralign="center" o:hrstd="t" o:hr="t" fillcolor="#a0a0a0" stroked="f"/>
        </w:pict>
      </w:r>
    </w:p>
    <w:p w14:paraId="77887475" w14:textId="3758A683" w:rsidR="004A1C96" w:rsidRPr="004A1C96" w:rsidRDefault="004A1C96" w:rsidP="004A1C96">
      <w:pPr>
        <w:jc w:val="right"/>
      </w:pPr>
      <w:r w:rsidRPr="004A1C96">
        <w:rPr>
          <w:b/>
          <w:bCs/>
          <w:rtl/>
        </w:rPr>
        <w:t>ما التصرف الصحيح عند دخول دوار؟</w:t>
      </w:r>
      <w:r w:rsidRPr="004A1C96">
        <w:br/>
      </w:r>
      <w:r w:rsidRPr="004A1C96">
        <w:rPr>
          <w:rtl/>
        </w:rPr>
        <w:t>أ) الدخول بسرعة</w:t>
      </w:r>
      <w:r w:rsidRPr="004A1C96">
        <w:br/>
      </w:r>
      <w:r w:rsidRPr="004A1C96">
        <w:rPr>
          <w:rtl/>
        </w:rPr>
        <w:t>ب) إعطاء أولوية للمركبات داخل الدوار</w:t>
      </w:r>
      <w:r w:rsidRPr="004A1C96">
        <w:br/>
      </w:r>
      <w:r w:rsidRPr="004A1C96">
        <w:rPr>
          <w:rtl/>
        </w:rPr>
        <w:t>ج) الوقوف داخل الدوار</w:t>
      </w:r>
      <w:r w:rsidRPr="004A1C96">
        <w:br/>
      </w:r>
      <w:r w:rsidRPr="004A1C96">
        <w:rPr>
          <w:rtl/>
        </w:rPr>
        <w:t>د) استخدام المنبه باستمرار</w:t>
      </w:r>
    </w:p>
    <w:p w14:paraId="48E89E8B" w14:textId="77777777" w:rsidR="004A1C96" w:rsidRPr="004A1C96" w:rsidRDefault="004A1C96" w:rsidP="004A1C96">
      <w:pPr>
        <w:jc w:val="right"/>
      </w:pPr>
      <w:r w:rsidRPr="004A1C96">
        <w:pict w14:anchorId="70350A6B">
          <v:rect id="_x0000_i1092" style="width:0;height:1.5pt" o:hralign="center" o:hrstd="t" o:hr="t" fillcolor="#a0a0a0" stroked="f"/>
        </w:pict>
      </w:r>
    </w:p>
    <w:p w14:paraId="1F172605" w14:textId="5EF8B3B3" w:rsidR="004A1C96" w:rsidRPr="004A1C96" w:rsidRDefault="004A1C96" w:rsidP="004A1C96">
      <w:pPr>
        <w:jc w:val="right"/>
      </w:pPr>
      <w:r w:rsidRPr="004A1C96">
        <w:rPr>
          <w:b/>
          <w:bCs/>
          <w:rtl/>
        </w:rPr>
        <w:t>ماذا يعني وجود ممر مشاة أمامك؟</w:t>
      </w:r>
      <w:r w:rsidRPr="004A1C96">
        <w:br/>
      </w:r>
      <w:r w:rsidRPr="004A1C96">
        <w:rPr>
          <w:rtl/>
        </w:rPr>
        <w:t>أ) لا يهم</w:t>
      </w:r>
      <w:r w:rsidRPr="004A1C96">
        <w:br/>
      </w:r>
      <w:r w:rsidRPr="004A1C96">
        <w:rPr>
          <w:rtl/>
        </w:rPr>
        <w:t>ب) زيادة السرعة</w:t>
      </w:r>
      <w:r w:rsidRPr="004A1C96">
        <w:br/>
      </w:r>
      <w:r w:rsidRPr="004A1C96">
        <w:rPr>
          <w:rtl/>
        </w:rPr>
        <w:t>ج) إعطاء أولوية للمشاة</w:t>
      </w:r>
      <w:r w:rsidRPr="004A1C96">
        <w:br/>
      </w:r>
      <w:r w:rsidRPr="004A1C96">
        <w:rPr>
          <w:rtl/>
        </w:rPr>
        <w:t>د) الوقوف الدائم</w:t>
      </w:r>
    </w:p>
    <w:p w14:paraId="561A5A64" w14:textId="77777777" w:rsidR="004A1C96" w:rsidRPr="004A1C96" w:rsidRDefault="004A1C96" w:rsidP="004A1C96">
      <w:pPr>
        <w:jc w:val="right"/>
      </w:pPr>
      <w:r w:rsidRPr="004A1C96">
        <w:pict w14:anchorId="3DDD9AE4">
          <v:rect id="_x0000_i1093" style="width:0;height:1.5pt" o:hralign="center" o:hrstd="t" o:hr="t" fillcolor="#a0a0a0" stroked="f"/>
        </w:pict>
      </w:r>
    </w:p>
    <w:p w14:paraId="4C0AA098" w14:textId="0612B824" w:rsidR="004A1C96" w:rsidRPr="004A1C96" w:rsidRDefault="004A1C96" w:rsidP="004A1C96">
      <w:pPr>
        <w:jc w:val="right"/>
      </w:pPr>
      <w:r w:rsidRPr="004A1C96">
        <w:rPr>
          <w:b/>
          <w:bCs/>
          <w:rtl/>
        </w:rPr>
        <w:t>عند القيادة في الضباب الكثيف، يجب</w:t>
      </w:r>
      <w:r w:rsidRPr="004A1C96">
        <w:rPr>
          <w:b/>
          <w:bCs/>
        </w:rPr>
        <w:t>:</w:t>
      </w:r>
      <w:r w:rsidRPr="004A1C96">
        <w:br/>
      </w:r>
      <w:r w:rsidRPr="004A1C96">
        <w:rPr>
          <w:rtl/>
        </w:rPr>
        <w:t>أ) استخدام الإضاءة العالية</w:t>
      </w:r>
      <w:r w:rsidRPr="004A1C96">
        <w:br/>
      </w:r>
      <w:r w:rsidRPr="004A1C96">
        <w:rPr>
          <w:rtl/>
        </w:rPr>
        <w:t>ب) إطفاء الأنوار</w:t>
      </w:r>
      <w:r w:rsidRPr="004A1C96">
        <w:br/>
      </w:r>
      <w:r w:rsidRPr="004A1C96">
        <w:rPr>
          <w:rtl/>
        </w:rPr>
        <w:t>ج) استخدام أضواء الضباب أو الإضاءة المنخفضة</w:t>
      </w:r>
      <w:r w:rsidRPr="004A1C96">
        <w:br/>
      </w:r>
      <w:r w:rsidRPr="004A1C96">
        <w:rPr>
          <w:rtl/>
        </w:rPr>
        <w:t>د) زيادة السرعة للخروج بسرعة</w:t>
      </w:r>
    </w:p>
    <w:p w14:paraId="4EBFC122" w14:textId="77777777" w:rsidR="004A1C96" w:rsidRPr="004A1C96" w:rsidRDefault="004A1C96" w:rsidP="004A1C96">
      <w:pPr>
        <w:jc w:val="right"/>
      </w:pPr>
      <w:r w:rsidRPr="004A1C96">
        <w:pict w14:anchorId="798BF11F">
          <v:rect id="_x0000_i1094" style="width:0;height:1.5pt" o:hralign="center" o:hrstd="t" o:hr="t" fillcolor="#a0a0a0" stroked="f"/>
        </w:pict>
      </w:r>
    </w:p>
    <w:p w14:paraId="7F629E8A" w14:textId="77777777" w:rsidR="004A1C96" w:rsidRPr="004A1C96" w:rsidRDefault="004A1C96" w:rsidP="004A1C96">
      <w:pPr>
        <w:jc w:val="center"/>
        <w:rPr>
          <w:vanish/>
        </w:rPr>
      </w:pPr>
      <w:r w:rsidRPr="004A1C96">
        <w:rPr>
          <w:vanish/>
        </w:rPr>
        <w:t>Top of Form</w:t>
      </w:r>
    </w:p>
    <w:p w14:paraId="0569091A" w14:textId="77777777" w:rsidR="004A1C96" w:rsidRPr="004A1C96" w:rsidRDefault="004A1C96" w:rsidP="004A1C96">
      <w:pPr>
        <w:jc w:val="right"/>
      </w:pPr>
    </w:p>
    <w:p w14:paraId="298ECC64" w14:textId="77777777" w:rsidR="004A1C96" w:rsidRPr="004A1C96" w:rsidRDefault="004A1C96" w:rsidP="004A1C96">
      <w:pPr>
        <w:jc w:val="right"/>
        <w:rPr>
          <w:vanish/>
        </w:rPr>
      </w:pPr>
      <w:r w:rsidRPr="004A1C96">
        <w:rPr>
          <w:vanish/>
        </w:rPr>
        <w:t>Bottom of Form</w:t>
      </w:r>
    </w:p>
    <w:p w14:paraId="10CC4528" w14:textId="77777777" w:rsidR="000065E4" w:rsidRDefault="000065E4" w:rsidP="004A1C96">
      <w:pPr>
        <w:jc w:val="right"/>
      </w:pPr>
    </w:p>
    <w:sectPr w:rsidR="0000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E4"/>
    <w:rsid w:val="000065E4"/>
    <w:rsid w:val="00096110"/>
    <w:rsid w:val="004A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9D10"/>
  <w15:chartTrackingRefBased/>
  <w15:docId w15:val="{18AE151A-2164-4E0B-A257-19F3DAB4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5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5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5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5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2026-02-17T10:45:00Z</dcterms:created>
  <dcterms:modified xsi:type="dcterms:W3CDTF">2026-02-17T10:46:00Z</dcterms:modified>
</cp:coreProperties>
</file>